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6E092CB9" w:rsidR="0079667E" w:rsidRDefault="0079667E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7C093761">
                <wp:simplePos x="0" y="0"/>
                <wp:positionH relativeFrom="column">
                  <wp:posOffset>730250</wp:posOffset>
                </wp:positionH>
                <wp:positionV relativeFrom="paragraph">
                  <wp:posOffset>83820</wp:posOffset>
                </wp:positionV>
                <wp:extent cx="3708400" cy="361950"/>
                <wp:effectExtent l="0" t="0" r="2540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1DBC37F3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12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 /2022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06A36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nnex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6" style="position:absolute;margin-left:57.5pt;margin-top:6.6pt;width:29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" fillcolor="white [3201]" strokecolor="#4472c4 [3204]" strokeweight="1pt">
                <v:shadow color="#868686"/>
                <v:textbox>
                  <w:txbxContent>
                    <w:p w14:paraId="73898C92" w14:textId="1DBC37F3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12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 /2022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06A36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nnex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399752CD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FF6C29" w14:textId="77777777" w:rsidR="0079667E" w:rsidRPr="009E7766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53E52D2C" w14:textId="77777777" w:rsidR="0079667E" w:rsidRPr="009E7766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1A02C761" w14:textId="47678A9D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06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12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7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" fillcolor="white [3201]" stroked="f" strokecolor="#4472c4 [3204]" strokeweight="2.5pt">
                <v:shadow color="#868686"/>
                <v:textbox>
                  <w:txbxContent>
                    <w:p w14:paraId="1AFF6C29" w14:textId="77777777" w:rsidR="0079667E" w:rsidRPr="009E7766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53E52D2C" w14:textId="77777777" w:rsidR="0079667E" w:rsidRPr="009E7766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1A02C761" w14:textId="47678A9D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06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2A59E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Default="0079667E" w:rsidP="0079667E"/>
    <w:p w14:paraId="08A46CB8" w14:textId="28A26604" w:rsidR="0079667E" w:rsidRPr="000F4F0D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XII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të zhvilluara më </w:t>
      </w:r>
      <w:r>
        <w:rPr>
          <w:rFonts w:ascii="Cambria" w:hAnsi="Cambria" w:cs="Times New Roman"/>
          <w:color w:val="4472C4" w:themeColor="accent1"/>
          <w:sz w:val="24"/>
          <w:szCs w:val="24"/>
        </w:rPr>
        <w:t>27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/</w:t>
      </w:r>
      <w:r>
        <w:rPr>
          <w:rFonts w:ascii="Cambria" w:hAnsi="Cambria" w:cs="Times New Roman"/>
          <w:color w:val="4472C4" w:themeColor="accent1"/>
          <w:sz w:val="24"/>
          <w:szCs w:val="24"/>
        </w:rPr>
        <w:t>28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>
        <w:rPr>
          <w:rFonts w:ascii="Cambria" w:hAnsi="Cambria" w:cs="Times New Roman"/>
          <w:color w:val="4472C4" w:themeColor="accent1"/>
          <w:sz w:val="24"/>
          <w:szCs w:val="24"/>
        </w:rPr>
        <w:t>11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.2022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01.12.2022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, Komisioni i Garave bënë regjistrimin e ndeshjeve:</w:t>
      </w:r>
    </w:p>
    <w:p w14:paraId="26EB7AE7" w14:textId="77777777" w:rsidR="0079667E" w:rsidRDefault="0079667E" w:rsidP="0079667E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32D6C244" w14:textId="7CA3B0D3" w:rsidR="0079667E" w:rsidRPr="00ED70BA" w:rsidRDefault="0079667E" w:rsidP="0079667E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Bashkimi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66:73</w:t>
      </w:r>
    </w:p>
    <w:p w14:paraId="73E77614" w14:textId="77777777" w:rsidR="0079667E" w:rsidRPr="0010199D" w:rsidRDefault="0079667E" w:rsidP="0079667E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11A9D322" w14:textId="42EEC127" w:rsidR="0079667E" w:rsidRPr="000810A7" w:rsidRDefault="0079667E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3B156830" w14:textId="3181A6CE" w:rsidR="0079667E" w:rsidRPr="000810A7" w:rsidRDefault="0079667E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3F4AD30D" w14:textId="046C8618" w:rsidR="0079667E" w:rsidRPr="000810A7" w:rsidRDefault="0079667E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Genc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348F7CDB" w14:textId="34DDEFBA" w:rsidR="0079667E" w:rsidRPr="000810A7" w:rsidRDefault="0079667E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Kushtrim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Cocaj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FB59CF2" w14:textId="77777777" w:rsidR="0079667E" w:rsidRPr="000810A7" w:rsidRDefault="0079667E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7552E360" w14:textId="77777777" w:rsidR="0079667E" w:rsidRPr="00F92930" w:rsidRDefault="0079667E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0DBC8F6" w14:textId="464FFFD5" w:rsidR="0079667E" w:rsidRDefault="0079667E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706A36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706A36" w:rsidRPr="00674807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706A3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2E878B43" w14:textId="082EA2BA" w:rsidR="0079667E" w:rsidRDefault="0079667E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F27B6F" w:rsidRPr="00390383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F27B6F"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F27B6F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F27B6F" w:rsidRPr="0079667E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F27B6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F27B6F"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min</w:t>
      </w:r>
      <w:r w:rsidR="00F27B6F">
        <w:rPr>
          <w:rFonts w:ascii="Cambria" w:hAnsi="Cambria" w:cs="Times New Roman"/>
          <w:color w:val="4472C4" w:themeColor="accent1"/>
          <w:sz w:val="24"/>
          <w:szCs w:val="24"/>
        </w:rPr>
        <w:t>utën</w:t>
      </w:r>
      <w:r w:rsidR="00F27B6F"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e 7</w:t>
      </w:r>
      <w:r w:rsidR="00F27B6F">
        <w:rPr>
          <w:rFonts w:ascii="Cambria" w:hAnsi="Cambria" w:cs="Times New Roman"/>
          <w:color w:val="4472C4" w:themeColor="accent1"/>
          <w:sz w:val="24"/>
          <w:szCs w:val="24"/>
        </w:rPr>
        <w:t xml:space="preserve">-të, </w:t>
      </w:r>
      <w:r w:rsidR="00F27B6F" w:rsidRPr="0079667E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F27B6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F27B6F"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27B6F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F27B6F" w:rsidRPr="0079667E">
        <w:rPr>
          <w:rFonts w:ascii="Cambria" w:hAnsi="Cambria" w:cs="Times New Roman"/>
          <w:color w:val="4472C4" w:themeColor="accent1"/>
          <w:sz w:val="24"/>
          <w:szCs w:val="24"/>
        </w:rPr>
        <w:t>erekut t</w:t>
      </w:r>
      <w:r w:rsidR="00F27B6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F27B6F"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par</w:t>
      </w:r>
      <w:r w:rsidR="00F27B6F">
        <w:rPr>
          <w:rFonts w:ascii="Cambria" w:hAnsi="Cambria" w:cs="Times New Roman"/>
          <w:color w:val="4472C4" w:themeColor="accent1"/>
          <w:sz w:val="24"/>
          <w:szCs w:val="24"/>
        </w:rPr>
        <w:t xml:space="preserve">ë, </w:t>
      </w:r>
      <w:r w:rsidR="00F27B6F"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banka e </w:t>
      </w:r>
      <w:proofErr w:type="spellStart"/>
      <w:r w:rsidR="00F27B6F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F27B6F" w:rsidRPr="0079667E">
        <w:rPr>
          <w:rFonts w:ascii="Cambria" w:hAnsi="Cambria" w:cs="Times New Roman"/>
          <w:color w:val="4472C4" w:themeColor="accent1"/>
          <w:sz w:val="24"/>
          <w:szCs w:val="24"/>
        </w:rPr>
        <w:t>igal</w:t>
      </w:r>
      <w:proofErr w:type="spellEnd"/>
      <w:r w:rsidR="00F27B6F"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AB96379" w14:textId="211CBFBF" w:rsidR="0079667E" w:rsidRDefault="00F27B6F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>rishtinës ndëshkohet me gabim teknik për reagim jo sportiv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CA14705" w14:textId="10041BB0" w:rsidR="0079667E" w:rsidRDefault="0079667E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706A36">
        <w:rPr>
          <w:rFonts w:ascii="Cambria" w:hAnsi="Cambria" w:cs="Times New Roman"/>
          <w:color w:val="4472C4" w:themeColor="accent1"/>
          <w:sz w:val="24"/>
          <w:szCs w:val="24"/>
        </w:rPr>
        <w:t>Në</w:t>
      </w:r>
      <w:r w:rsidR="00706A36"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minutën e 4</w:t>
      </w:r>
      <w:r w:rsidR="00706A36">
        <w:rPr>
          <w:rFonts w:ascii="Cambria" w:hAnsi="Cambria" w:cs="Times New Roman"/>
          <w:color w:val="4472C4" w:themeColor="accent1"/>
          <w:sz w:val="24"/>
          <w:szCs w:val="24"/>
        </w:rPr>
        <w:t>-5-të, të</w:t>
      </w:r>
      <w:r w:rsidR="00706A36"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06A36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706A36" w:rsidRPr="0079667E">
        <w:rPr>
          <w:rFonts w:ascii="Cambria" w:hAnsi="Cambria" w:cs="Times New Roman"/>
          <w:color w:val="4472C4" w:themeColor="accent1"/>
          <w:sz w:val="24"/>
          <w:szCs w:val="24"/>
        </w:rPr>
        <w:t>erekut t</w:t>
      </w:r>
      <w:r w:rsidR="00706A3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706A36"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4</w:t>
      </w:r>
      <w:r w:rsidR="00706A36">
        <w:rPr>
          <w:rFonts w:ascii="Cambria" w:hAnsi="Cambria" w:cs="Times New Roman"/>
          <w:color w:val="4472C4" w:themeColor="accent1"/>
          <w:sz w:val="24"/>
          <w:szCs w:val="24"/>
        </w:rPr>
        <w:t xml:space="preserve">-të </w:t>
      </w:r>
      <w:r w:rsidR="00706A36" w:rsidRPr="0079667E">
        <w:rPr>
          <w:rFonts w:ascii="Cambria" w:hAnsi="Cambria" w:cs="Times New Roman"/>
          <w:color w:val="4472C4" w:themeColor="accent1"/>
          <w:sz w:val="24"/>
          <w:szCs w:val="24"/>
        </w:rPr>
        <w:t>ka pasur h</w:t>
      </w:r>
      <w:r w:rsidR="00706A36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706A36"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dhje te 3-4 </w:t>
      </w:r>
    </w:p>
    <w:p w14:paraId="352A1E8E" w14:textId="1E06EDB6" w:rsidR="0079667E" w:rsidRDefault="00706A36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>shkrebzave</w:t>
      </w:r>
      <w:proofErr w:type="spellEnd"/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parket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1B61FFBE" w14:textId="790B40C3" w:rsidR="0079667E" w:rsidRDefault="0079667E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706A36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706A36"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deshja është shtyrë për 15 </w:t>
      </w:r>
      <w:proofErr w:type="spellStart"/>
      <w:r w:rsidR="00706A36" w:rsidRPr="0079667E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="00706A36"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përshake se </w:t>
      </w:r>
      <w:r w:rsidR="00706A36">
        <w:rPr>
          <w:rFonts w:ascii="Cambria" w:hAnsi="Cambria" w:cs="Times New Roman"/>
          <w:color w:val="4472C4" w:themeColor="accent1"/>
          <w:sz w:val="24"/>
          <w:szCs w:val="24"/>
        </w:rPr>
        <w:t xml:space="preserve">skuadra </w:t>
      </w:r>
      <w:r w:rsidR="00706A36"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e </w:t>
      </w:r>
      <w:proofErr w:type="spellStart"/>
      <w:r w:rsidR="00706A36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706A36" w:rsidRPr="0079667E">
        <w:rPr>
          <w:rFonts w:ascii="Cambria" w:hAnsi="Cambria" w:cs="Times New Roman"/>
          <w:color w:val="4472C4" w:themeColor="accent1"/>
          <w:sz w:val="24"/>
          <w:szCs w:val="24"/>
        </w:rPr>
        <w:t>igal</w:t>
      </w:r>
      <w:proofErr w:type="spellEnd"/>
      <w:r w:rsidR="00706A36"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A49F05A" w14:textId="39AD8E98" w:rsidR="0079667E" w:rsidRPr="0079667E" w:rsidRDefault="00706A36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>rishtinës është vonuar.</w:t>
      </w:r>
    </w:p>
    <w:p w14:paraId="2CB66A6A" w14:textId="6E4FC423" w:rsidR="0079667E" w:rsidRDefault="00706A36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M</w:t>
      </w:r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>ungesë e numrit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mjaftueshëm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policisë. (10) sosh.</w:t>
      </w:r>
    </w:p>
    <w:p w14:paraId="137DEA12" w14:textId="2D45E9F5" w:rsidR="0079667E" w:rsidRDefault="00706A36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>as përfundimit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ndeshjes lojtari me </w:t>
      </w:r>
      <w:proofErr w:type="spellStart"/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 1 (</w:t>
      </w:r>
      <w:r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ltin </w:t>
      </w:r>
      <w:r>
        <w:rPr>
          <w:rFonts w:ascii="Cambria" w:hAnsi="Cambria" w:cs="Times New Roman"/>
          <w:color w:val="4472C4" w:themeColor="accent1"/>
          <w:sz w:val="24"/>
          <w:szCs w:val="24"/>
        </w:rPr>
        <w:t>M</w:t>
      </w:r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orina) dhe përfaqësuesi </w:t>
      </w:r>
    </w:p>
    <w:p w14:paraId="482FB9E4" w14:textId="4C3E3E7B" w:rsidR="0079667E" w:rsidRDefault="00706A36" w:rsidP="0079667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i </w:t>
      </w:r>
      <w:r>
        <w:rPr>
          <w:rFonts w:ascii="Cambria" w:hAnsi="Cambria" w:cs="Times New Roman"/>
          <w:color w:val="4472C4" w:themeColor="accent1"/>
          <w:sz w:val="24"/>
          <w:szCs w:val="24"/>
        </w:rPr>
        <w:t>KB B</w:t>
      </w:r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>ashkimit (</w:t>
      </w:r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 xml:space="preserve">hpend </w:t>
      </w:r>
      <w:r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Pr="0079667E">
        <w:rPr>
          <w:rFonts w:ascii="Cambria" w:hAnsi="Cambria" w:cs="Times New Roman"/>
          <w:color w:val="4472C4" w:themeColor="accent1"/>
          <w:sz w:val="24"/>
          <w:szCs w:val="24"/>
        </w:rPr>
        <w:t>ajrami) kërcënojnë gjyqtarin.</w:t>
      </w:r>
    </w:p>
    <w:p w14:paraId="69FB3AF0" w14:textId="77777777" w:rsidR="0079667E" w:rsidRPr="00ED70BA" w:rsidRDefault="0079667E" w:rsidP="0079667E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02A9F1C3" w14:textId="77777777" w:rsidR="00706A36" w:rsidRDefault="00706A36" w:rsidP="0079667E">
      <w:pPr>
        <w:rPr>
          <w:rFonts w:ascii="Abadi" w:hAnsi="Abadi"/>
          <w:color w:val="4472C4" w:themeColor="accent1"/>
          <w:sz w:val="24"/>
          <w:szCs w:val="24"/>
        </w:rPr>
      </w:pPr>
    </w:p>
    <w:p w14:paraId="120FAF13" w14:textId="77777777" w:rsidR="00706A36" w:rsidRDefault="00706A36" w:rsidP="0079667E">
      <w:pPr>
        <w:rPr>
          <w:rFonts w:ascii="Abadi" w:hAnsi="Abadi"/>
          <w:color w:val="4472C4" w:themeColor="accent1"/>
          <w:sz w:val="24"/>
          <w:szCs w:val="24"/>
        </w:rPr>
      </w:pPr>
    </w:p>
    <w:p w14:paraId="12D5D4DC" w14:textId="77777777" w:rsidR="00706A36" w:rsidRDefault="00706A36" w:rsidP="0079667E">
      <w:pPr>
        <w:rPr>
          <w:rFonts w:ascii="Abadi" w:hAnsi="Abadi"/>
          <w:color w:val="4472C4" w:themeColor="accent1"/>
          <w:sz w:val="24"/>
          <w:szCs w:val="24"/>
        </w:rPr>
      </w:pPr>
    </w:p>
    <w:p w14:paraId="182E8EB1" w14:textId="77777777" w:rsidR="00706A36" w:rsidRDefault="00706A36" w:rsidP="0079667E">
      <w:pPr>
        <w:rPr>
          <w:rFonts w:ascii="Abadi" w:hAnsi="Abadi"/>
          <w:color w:val="4472C4" w:themeColor="accent1"/>
          <w:sz w:val="24"/>
          <w:szCs w:val="24"/>
        </w:rPr>
      </w:pPr>
    </w:p>
    <w:p w14:paraId="19748942" w14:textId="77777777" w:rsidR="00706A36" w:rsidRDefault="00706A36" w:rsidP="0079667E">
      <w:pPr>
        <w:rPr>
          <w:rFonts w:ascii="Abadi" w:hAnsi="Abadi"/>
          <w:color w:val="4472C4" w:themeColor="accent1"/>
          <w:sz w:val="24"/>
          <w:szCs w:val="24"/>
        </w:rPr>
      </w:pPr>
    </w:p>
    <w:p w14:paraId="0CD6F7FC" w14:textId="77777777" w:rsidR="00706A36" w:rsidRDefault="00706A36" w:rsidP="0079667E">
      <w:pPr>
        <w:rPr>
          <w:rFonts w:ascii="Abadi" w:hAnsi="Abadi"/>
          <w:color w:val="4472C4" w:themeColor="accent1"/>
          <w:sz w:val="24"/>
          <w:szCs w:val="24"/>
        </w:rPr>
      </w:pPr>
    </w:p>
    <w:p w14:paraId="0BA02852" w14:textId="77777777" w:rsidR="00706A36" w:rsidRDefault="00706A36" w:rsidP="0079667E">
      <w:pPr>
        <w:rPr>
          <w:rFonts w:ascii="Abadi" w:hAnsi="Abadi"/>
          <w:color w:val="4472C4" w:themeColor="accent1"/>
          <w:sz w:val="24"/>
          <w:szCs w:val="24"/>
        </w:rPr>
      </w:pPr>
    </w:p>
    <w:p w14:paraId="712EF36B" w14:textId="2DF42E47" w:rsidR="0079667E" w:rsidRDefault="0079667E" w:rsidP="0079667E">
      <w:pPr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V</w:t>
      </w:r>
      <w:r>
        <w:rPr>
          <w:rFonts w:ascii="Abadi" w:hAnsi="Abadi"/>
          <w:color w:val="4472C4" w:themeColor="accent1"/>
          <w:sz w:val="24"/>
          <w:szCs w:val="24"/>
        </w:rPr>
        <w:t>endime:</w:t>
      </w:r>
    </w:p>
    <w:p w14:paraId="32F851C6" w14:textId="4912B7FC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 dënohet me 50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50.5 të PG</w:t>
      </w:r>
    </w:p>
    <w:p w14:paraId="26C825FC" w14:textId="161543C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Altin Morina (KB Bashkimi) dënohet me një ndeshje mos paraqitje,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50.9 të PG</w:t>
      </w:r>
    </w:p>
    <w:p w14:paraId="650B8DAD" w14:textId="03DB59E6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Shpend Bajrami (KB Bashkimi) dënohet me një ndeshje mos paraqitje,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50.9 të PG</w:t>
      </w:r>
    </w:p>
    <w:p w14:paraId="7B7DB81F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329846C1" w14:textId="77777777" w:rsidR="0079667E" w:rsidRDefault="0079667E" w:rsidP="0079667E"/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7F34" w14:textId="77777777" w:rsidR="00622157" w:rsidRDefault="00622157">
      <w:pPr>
        <w:spacing w:after="0" w:line="240" w:lineRule="auto"/>
      </w:pPr>
      <w:r>
        <w:separator/>
      </w:r>
    </w:p>
  </w:endnote>
  <w:endnote w:type="continuationSeparator" w:id="0">
    <w:p w14:paraId="701BBF2B" w14:textId="77777777" w:rsidR="00622157" w:rsidRDefault="0062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1152" w14:textId="77777777" w:rsidR="00622157" w:rsidRDefault="00622157">
      <w:pPr>
        <w:spacing w:after="0" w:line="240" w:lineRule="auto"/>
      </w:pPr>
      <w:r>
        <w:separator/>
      </w:r>
    </w:p>
  </w:footnote>
  <w:footnote w:type="continuationSeparator" w:id="0">
    <w:p w14:paraId="58347B61" w14:textId="77777777" w:rsidR="00622157" w:rsidRDefault="0062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A3B46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251AA8"/>
    <w:rsid w:val="00622157"/>
    <w:rsid w:val="00706A36"/>
    <w:rsid w:val="0079667E"/>
    <w:rsid w:val="00F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3</cp:revision>
  <cp:lastPrinted>2022-12-06T18:03:00Z</cp:lastPrinted>
  <dcterms:created xsi:type="dcterms:W3CDTF">2022-12-06T18:01:00Z</dcterms:created>
  <dcterms:modified xsi:type="dcterms:W3CDTF">2022-12-06T18:04:00Z</dcterms:modified>
</cp:coreProperties>
</file>