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B430" w14:textId="187BC20C" w:rsidR="00BC26BF" w:rsidRDefault="00BC26BF" w:rsidP="00BC26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2FC55" wp14:editId="7751CEE9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965450" cy="361950"/>
                <wp:effectExtent l="0" t="0" r="2540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3BEF9" w14:textId="2A9DA221" w:rsidR="00BC26BF" w:rsidRDefault="00BC26BF" w:rsidP="00BC26B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Liga I - INFORMATORI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10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/2022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FC55" id="Rectangle 12" o:spid="_x0000_s1026" style="position:absolute;margin-left:87pt;margin-top:6.6pt;width:23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" fillcolor="white [3201]" strokecolor="#4472c4 [3204]" strokeweight="1pt">
                <v:shadow color="#868686"/>
                <v:textbox>
                  <w:txbxContent>
                    <w:p w14:paraId="72A3BEF9" w14:textId="2A9DA221" w:rsidR="00BC26BF" w:rsidRDefault="00BC26BF" w:rsidP="00BC26BF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Liga I - INFORMATORI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10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ab/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73E4B" wp14:editId="491EFB76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DC7A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D8F00" wp14:editId="5F621BA9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196FD" w14:textId="77777777" w:rsidR="00BC26BF" w:rsidRDefault="00BC26BF" w:rsidP="00BC26B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INFORMATORI</w:t>
                            </w:r>
                          </w:p>
                          <w:p w14:paraId="127A1E29" w14:textId="77777777" w:rsidR="00BC26BF" w:rsidRDefault="00BC26BF" w:rsidP="00BC26B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2022/2023</w:t>
                            </w:r>
                          </w:p>
                          <w:p w14:paraId="71E3D1D9" w14:textId="33F72EE0" w:rsidR="00BC26BF" w:rsidRDefault="00BC26BF" w:rsidP="00BC26BF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141A8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/02/2023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8F00" id="Rectangle 11" o:spid="_x0000_s1027" style="position:absolute;margin-left:371.25pt;margin-top:-79.65pt;width:125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" fillcolor="white [3201]" stroked="f" strokecolor="#4472c4 [3204]" strokeweight="2.5pt">
                <v:shadow color="#868686"/>
                <v:textbox>
                  <w:txbxContent>
                    <w:p w14:paraId="1D3196FD" w14:textId="77777777" w:rsidR="00BC26BF" w:rsidRDefault="00BC26BF" w:rsidP="00BC26BF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INFORMATORI</w:t>
                      </w:r>
                    </w:p>
                    <w:p w14:paraId="127A1E29" w14:textId="77777777" w:rsidR="00BC26BF" w:rsidRDefault="00BC26BF" w:rsidP="00BC26BF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2022/2023</w:t>
                      </w:r>
                    </w:p>
                    <w:p w14:paraId="71E3D1D9" w14:textId="33F72EE0" w:rsidR="00BC26BF" w:rsidRDefault="00BC26BF" w:rsidP="00BC26BF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141A8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/02/2023</w:t>
                      </w:r>
                    </w:p>
                  </w:txbxContent>
                </v:textbox>
              </v:rect>
            </w:pict>
          </mc:Fallback>
        </mc:AlternateContent>
      </w:r>
    </w:p>
    <w:p w14:paraId="322E5FEB" w14:textId="77777777" w:rsidR="00BC26BF" w:rsidRDefault="00BC26BF" w:rsidP="00BC26BF"/>
    <w:p w14:paraId="382282FA" w14:textId="77777777" w:rsidR="00BC26BF" w:rsidRDefault="00BC26BF" w:rsidP="00BC26BF"/>
    <w:p w14:paraId="1F078B09" w14:textId="2FE24223" w:rsidR="00BC26BF" w:rsidRDefault="00BC26BF" w:rsidP="00BC26BF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 dhe video analizës nga ndeshjet e Ligës së Parë,  xhiro XXIII – XXVI, të zhvilluara më 12.01 - 03.02.2023,  Komisioni i Garave bënë regjistrimin e ndeshjeve:</w:t>
      </w:r>
    </w:p>
    <w:p w14:paraId="7F6DA66B" w14:textId="1C3E29E6" w:rsidR="00BC26BF" w:rsidRDefault="00BC26BF" w:rsidP="00BC26BF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XXIII</w:t>
      </w:r>
    </w:p>
    <w:p w14:paraId="2C964205" w14:textId="61CFBDBF" w:rsidR="00BC26BF" w:rsidRDefault="00BC26BF" w:rsidP="00BC26B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Bora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Prishtina e Re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99:62 </w:t>
      </w:r>
    </w:p>
    <w:p w14:paraId="1B6F8A11" w14:textId="77777777" w:rsidR="00BC26BF" w:rsidRDefault="00BC26BF" w:rsidP="00BC26BF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1107642" w14:textId="631EF925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0F9591C7" w14:textId="5AFAE146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Aria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780643ED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2368C3A0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Robert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Lajqi</w:t>
      </w:r>
      <w:proofErr w:type="spellEnd"/>
    </w:p>
    <w:p w14:paraId="05259397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0D9BBFC1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7989ED9" w14:textId="70287D34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  <w:r w:rsidR="00141A8A" w:rsidRPr="00BC26B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 xml:space="preserve"> trajnerit Driton </w:t>
      </w:r>
      <w:proofErr w:type="spellStart"/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>Obertinca</w:t>
      </w:r>
      <w:proofErr w:type="spellEnd"/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  <w:r w:rsidR="00141A8A" w:rsidRPr="00BC26BF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141A8A" w:rsidRPr="00BC26BF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B1815EC" w14:textId="5144630C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C26BF">
        <w:rPr>
          <w:rFonts w:ascii="Cambria" w:hAnsi="Cambria" w:cs="Times New Roman"/>
          <w:color w:val="4472C4" w:themeColor="accent1"/>
          <w:sz w:val="24"/>
          <w:szCs w:val="24"/>
        </w:rPr>
        <w:t>reagim jo sportiv (C)</w:t>
      </w:r>
    </w:p>
    <w:p w14:paraId="560DCB29" w14:textId="79265AC4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6A37C839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752EACBB" w14:textId="3B79633A" w:rsidR="00BC26BF" w:rsidRDefault="00BC26B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 </w:t>
      </w:r>
      <w:r w:rsidR="00DE3D8F" w:rsidRPr="00DE3D8F">
        <w:rPr>
          <w:rFonts w:ascii="Cambria" w:hAnsi="Cambria" w:cs="Times New Roman"/>
          <w:color w:val="4472C4" w:themeColor="accent1"/>
          <w:sz w:val="24"/>
          <w:szCs w:val="24"/>
        </w:rPr>
        <w:t>Nuk ka pas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ur</w:t>
      </w:r>
      <w:r w:rsidR="00DE3D8F"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>pjesëtar</w:t>
      </w:r>
      <w:r w:rsidR="00DE3D8F"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E3D8F"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>policisë</w:t>
      </w:r>
      <w:r w:rsidR="00DE3D8F"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dhe nuk ka pas printer</w:t>
      </w:r>
    </w:p>
    <w:p w14:paraId="1AA580CA" w14:textId="77777777" w:rsidR="00BC26BF" w:rsidRDefault="00BC26BF" w:rsidP="00BC26BF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A4A8CCA" w14:textId="683B8968" w:rsidR="00BC26BF" w:rsidRDefault="00BC26BF" w:rsidP="00BC26B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Gjakova e Re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</w:t>
      </w:r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:6</w:t>
      </w:r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5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7907FF31" w14:textId="77777777" w:rsidR="00BC26BF" w:rsidRDefault="00BC26BF" w:rsidP="00BC26BF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2D5E486" w14:textId="4DC052F8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22ACCDE9" w14:textId="0E49DB99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Perzhella</w:t>
      </w:r>
      <w:proofErr w:type="spellEnd"/>
    </w:p>
    <w:p w14:paraId="5A642654" w14:textId="130983B9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</w:t>
      </w:r>
      <w:r w:rsidR="00DE3D8F">
        <w:rPr>
          <w:rFonts w:ascii="Cambria" w:hAnsi="Cambria" w:cs="Times New Roman"/>
          <w:color w:val="4472C4" w:themeColor="accent1"/>
          <w:sz w:val="24"/>
          <w:szCs w:val="24"/>
        </w:rPr>
        <w:t>mir</w:t>
      </w:r>
      <w:proofErr w:type="spellEnd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Kryeziu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F1F57AE" w14:textId="7E54F75A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</w:p>
    <w:p w14:paraId="00738F06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6C42805D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C293A41" w14:textId="150B1288" w:rsidR="00BC26BF" w:rsidRDefault="00BC26B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24AC85B7" w14:textId="1F0A0F8F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9927681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2D8EF1B" w14:textId="7F11F6AD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DE3D8F"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6759BA25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8470763" w14:textId="0A81A8FB" w:rsidR="00BC26BF" w:rsidRDefault="00BC26BF" w:rsidP="00BC26BF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Drita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AS Prishtina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DE3D8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97</w:t>
      </w:r>
    </w:p>
    <w:p w14:paraId="57F35B06" w14:textId="67D989D4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2DF7CAF9" w14:textId="129E0F28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16328B7A" w14:textId="67C9E354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Gjyqtari 2: </w:t>
      </w:r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C1D72B5" w14:textId="6E028883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Xhavit</w:t>
      </w:r>
      <w:proofErr w:type="spellEnd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E3D8F">
        <w:rPr>
          <w:rFonts w:ascii="Cambria" w:hAnsi="Cambria" w:cs="Times New Roman"/>
          <w:color w:val="4472C4" w:themeColor="accent1"/>
          <w:sz w:val="24"/>
          <w:szCs w:val="24"/>
        </w:rPr>
        <w:t>Beqiri</w:t>
      </w:r>
      <w:proofErr w:type="spellEnd"/>
    </w:p>
    <w:p w14:paraId="00C643C1" w14:textId="049E488F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Ka qene i mir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5121E6DA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1FDEA3D" w14:textId="67B43369" w:rsidR="00DE3D8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DE3D8F" w:rsidRPr="00DE3D8F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>r</w:t>
      </w:r>
      <w:proofErr w:type="spellEnd"/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lojtarit me nr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>8 (</w:t>
      </w:r>
      <w:proofErr w:type="spellStart"/>
      <w:r w:rsidR="00141A8A">
        <w:rPr>
          <w:rFonts w:ascii="Cambria" w:hAnsi="Cambria" w:cs="Times New Roman"/>
          <w:color w:val="4472C4" w:themeColor="accent1"/>
          <w:sz w:val="24"/>
          <w:szCs w:val="24"/>
        </w:rPr>
        <w:t>Q</w:t>
      </w:r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>endrim</w:t>
      </w:r>
      <w:proofErr w:type="spellEnd"/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141A8A"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emi) i cili </w:t>
      </w:r>
    </w:p>
    <w:p w14:paraId="1CA22BB0" w14:textId="1071826D" w:rsidR="00BC26BF" w:rsidRDefault="00141A8A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 jo sportive</w:t>
      </w:r>
    </w:p>
    <w:p w14:paraId="0598F95D" w14:textId="4B508317" w:rsidR="00DE3D8F" w:rsidRDefault="00141A8A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trajnerit (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>hemsedin</w:t>
      </w:r>
      <w:proofErr w:type="spellEnd"/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>ytyqi</w:t>
      </w:r>
      <w:proofErr w:type="spellEnd"/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 xml:space="preserve">) i cili </w:t>
      </w:r>
    </w:p>
    <w:p w14:paraId="1472D2DC" w14:textId="4E62D453" w:rsidR="00BC26BF" w:rsidRDefault="00141A8A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E3D8F">
        <w:rPr>
          <w:rFonts w:ascii="Cambria" w:hAnsi="Cambria" w:cs="Times New Roman"/>
          <w:color w:val="4472C4" w:themeColor="accent1"/>
          <w:sz w:val="24"/>
          <w:szCs w:val="24"/>
        </w:rPr>
        <w:t>ndëshkohet me gabim teknik c1 për reagim jo sportiv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1D2A950" w14:textId="39B65035" w:rsidR="00DE3D8F" w:rsidRDefault="00DE3D8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5E66F5D" w14:textId="1F2E8E64" w:rsidR="00DE3D8F" w:rsidRDefault="00DE3D8F" w:rsidP="00DE3D8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Vushtrria 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101:62 </w:t>
      </w:r>
    </w:p>
    <w:p w14:paraId="244B2BE9" w14:textId="77777777" w:rsidR="00DE3D8F" w:rsidRDefault="00DE3D8F" w:rsidP="00DE3D8F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72E05D7D" w14:textId="16511938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246F6811" w14:textId="1E9548BD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</w:p>
    <w:p w14:paraId="60F81E21" w14:textId="4F931C2A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Gjyqtari 2: Ilir Shala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9A8BC8B" w14:textId="54C097E8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Xhemaili</w:t>
      </w:r>
      <w:proofErr w:type="spellEnd"/>
    </w:p>
    <w:p w14:paraId="4955F132" w14:textId="77777777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0112D6B2" w14:textId="77777777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AC321BC" w14:textId="77777777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3AF2168B" w14:textId="6DE9DC0B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222FDBB2" w14:textId="77777777" w:rsidR="00DE3D8F" w:rsidRDefault="00DE3D8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F36821D" w14:textId="2937A817" w:rsidR="00DE3D8F" w:rsidRDefault="00DE3D8F" w:rsidP="00DE3D8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NE</w:t>
      </w:r>
      <w:r w:rsidR="00141A8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101:92 </w:t>
      </w:r>
    </w:p>
    <w:p w14:paraId="192A8720" w14:textId="77777777" w:rsidR="00DE3D8F" w:rsidRDefault="00DE3D8F" w:rsidP="00DE3D8F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F8EA261" w14:textId="6914C6B1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6DF82F37" w14:textId="2273B6D0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</w:p>
    <w:p w14:paraId="653831DC" w14:textId="0C974AE5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7DDBFE1" w14:textId="70DEF7C8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EE1473"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 w:rsid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E1473"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</w:p>
    <w:p w14:paraId="5116F759" w14:textId="77777777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791BFEA6" w14:textId="77777777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69944E7" w14:textId="1179B39C" w:rsidR="00EE1473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r w:rsidR="00EE1473" w:rsidRPr="00EE147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>orrekte dhe sportive përveç lojtarit me nr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5 </w:t>
      </w:r>
      <w:proofErr w:type="spellStart"/>
      <w:r w:rsidR="00141A8A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>azeri</w:t>
      </w:r>
      <w:proofErr w:type="spellEnd"/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</w:p>
    <w:p w14:paraId="678CC5DB" w14:textId="389B6399" w:rsidR="00EE1473" w:rsidRDefault="00141A8A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për shkak te reagimit jo sportiv dhe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2052708" w14:textId="547900FA" w:rsidR="00DE3D8F" w:rsidRDefault="00141A8A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ndëshkuar banka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KB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>w</w:t>
      </w:r>
      <w:proofErr w:type="spellEnd"/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>asket për shkak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reagimit jo sportiv</w:t>
      </w:r>
    </w:p>
    <w:p w14:paraId="3B3F859A" w14:textId="4438581D" w:rsidR="00EE1473" w:rsidRDefault="00141A8A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B: K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orrekte dhe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portive përveç lojtarit me </w:t>
      </w:r>
      <w:proofErr w:type="spellStart"/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10.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>.gashi</w:t>
      </w:r>
      <w:proofErr w:type="spellEnd"/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</w:p>
    <w:p w14:paraId="5AB73A24" w14:textId="5882AE00" w:rsidR="00DE3D8F" w:rsidRDefault="00141A8A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  <w:proofErr w:type="spellStart"/>
      <w:r w:rsidRPr="00EE1473">
        <w:rPr>
          <w:rFonts w:ascii="Cambria" w:hAnsi="Cambria" w:cs="Times New Roman"/>
          <w:color w:val="4472C4" w:themeColor="accent1"/>
          <w:sz w:val="24"/>
          <w:szCs w:val="24"/>
        </w:rPr>
        <w:t>flooping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423E67EC" w14:textId="77777777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F259156" w14:textId="2E5BD838" w:rsidR="00DE3D8F" w:rsidRDefault="00DE3D8F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EE1473" w:rsidRPr="00EE1473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salle nuk kishte prezencë te pjesëtarëve t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>olicis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s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>osov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141A8A" w:rsidRPr="00EE1473">
        <w:rPr>
          <w:rFonts w:ascii="Cambria" w:hAnsi="Cambria" w:cs="Times New Roman"/>
          <w:color w:val="4472C4" w:themeColor="accent1"/>
          <w:sz w:val="24"/>
          <w:szCs w:val="24"/>
        </w:rPr>
        <w:t>s</w:t>
      </w:r>
    </w:p>
    <w:p w14:paraId="26BB577B" w14:textId="77777777" w:rsidR="00EE1473" w:rsidRDefault="00EE1473" w:rsidP="00DE3D8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13F2F77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00CE404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99423A1" w14:textId="77777777" w:rsidR="00BC26BF" w:rsidRDefault="00BC26BF" w:rsidP="00BC26B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E710DE1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22E6A0D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9A72B32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D30F908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Vendime:</w:t>
      </w:r>
    </w:p>
    <w:p w14:paraId="326B4887" w14:textId="770FCEE2" w:rsidR="00BC26BF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Driton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Ob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rtinca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Bora)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1C0559E5" w14:textId="79C8BDA6" w:rsidR="00EE1473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Q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ndrim Demi (KB Drita)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60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102B7423" w14:textId="3E87D339" w:rsidR="00EE1473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Shemsedin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Bytyqi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AS Prishtina)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435FE697" w14:textId="23ED47F5" w:rsidR="00EE1473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Hajriz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Hazeri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NE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60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604E004" w14:textId="02DD4E51" w:rsidR="00EE1473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 NE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0E2199E0" w14:textId="77777777" w:rsidR="00EE1473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2376FFD" w14:textId="77777777" w:rsidR="00EE1473" w:rsidRDefault="00EE1473">
      <w:pPr>
        <w:spacing w:line="259" w:lineRule="auto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br w:type="page"/>
      </w:r>
    </w:p>
    <w:p w14:paraId="121BAC73" w14:textId="5FA7914E" w:rsidR="00EE1473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 XHIRO XXIV</w:t>
      </w:r>
    </w:p>
    <w:p w14:paraId="3A7E56DF" w14:textId="77777777" w:rsidR="00EE1473" w:rsidRDefault="00EE1473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12CFCA1" w14:textId="492FF767" w:rsidR="00EE1473" w:rsidRDefault="00EE1473" w:rsidP="00EE147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AS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Vushtrria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88:94 </w:t>
      </w:r>
    </w:p>
    <w:p w14:paraId="25E47B77" w14:textId="77777777" w:rsidR="00EE1473" w:rsidRDefault="00EE1473" w:rsidP="00EE1473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96148F1" w14:textId="3B7D21F5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34380EAF" w14:textId="509B5D1D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Gjyqtari 1: Burim Berisha</w:t>
      </w:r>
    </w:p>
    <w:p w14:paraId="65980DD6" w14:textId="77E6E71D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557C8C6" w14:textId="5AAE1212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63BE1B56" w14:textId="77777777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0F2B900E" w14:textId="77777777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5422C73" w14:textId="77777777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26AFF692" w14:textId="07C230A3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4792FAC2" w14:textId="3BDA4547" w:rsidR="00EE1473" w:rsidRDefault="00EE1473" w:rsidP="00EE147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51227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58CA42E0" w14:textId="3FA08438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4BDFDE6" w14:textId="403D1D1C" w:rsidR="0051227A" w:rsidRDefault="0051227A" w:rsidP="0051227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NE</w:t>
      </w:r>
      <w:r w:rsidR="00141A8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66:68 </w:t>
      </w:r>
    </w:p>
    <w:p w14:paraId="37C2531F" w14:textId="77777777" w:rsidR="0051227A" w:rsidRDefault="0051227A" w:rsidP="0051227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4FB9BC3" w14:textId="52BD4685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339356F7" w14:textId="55499D3A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Gjyqtari 1: Hekuran Rugova</w:t>
      </w:r>
    </w:p>
    <w:p w14:paraId="367C1461" w14:textId="3F05E54F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Gjyqtari 2: Ilir Shala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1268E20" w14:textId="05FB32D0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Robert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Laic</w:t>
      </w:r>
      <w:proofErr w:type="spellEnd"/>
    </w:p>
    <w:p w14:paraId="4F274701" w14:textId="5CF95035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Jo i mirë</w:t>
      </w:r>
    </w:p>
    <w:p w14:paraId="30DBC1FD" w14:textId="777777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9ADCB77" w14:textId="777777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22B97929" w14:textId="53B9FB8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141A8A" w:rsidRPr="0051227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nr. 12 Visar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 xml:space="preserve">i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cili u </w:t>
      </w:r>
      <w:r w:rsidR="00141A8A" w:rsidRPr="0051227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</w:p>
    <w:p w14:paraId="5F5BD4D3" w14:textId="3082BB23" w:rsidR="0051227A" w:rsidRDefault="00141A8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 sportiv, </w:t>
      </w:r>
    </w:p>
    <w:p w14:paraId="1B639C27" w14:textId="7DFB4ACF" w:rsidR="0051227A" w:rsidRP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anka u </w:t>
      </w:r>
      <w:r w:rsidR="00141A8A" w:rsidRPr="0051227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141A8A" w:rsidRPr="0051227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reagim ndaj vendimit te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gjygjtarit</w:t>
      </w:r>
      <w:proofErr w:type="spellEnd"/>
    </w:p>
    <w:p w14:paraId="576A4AD3" w14:textId="777777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26553C5" w14:textId="77777777" w:rsidR="0051227A" w:rsidRP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Policia nuk ishte prezent.</w:t>
      </w:r>
    </w:p>
    <w:p w14:paraId="415EAAB8" w14:textId="265A481A" w:rsidR="0051227A" w:rsidRP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DSS nuk kishte, </w:t>
      </w:r>
      <w:r w:rsidR="00141A8A" w:rsidRPr="0051227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mbajtur procesi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manualisht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67C83174" w14:textId="101D1BFD" w:rsidR="0051227A" w:rsidRPr="0051227A" w:rsidRDefault="00141A8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Ndriçimi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salle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i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dobët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4B15C8F" w14:textId="519A60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Ekip</w:t>
      </w:r>
      <w:r w:rsidR="00141A8A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mysafire nuk </w:t>
      </w:r>
      <w:r w:rsidR="00141A8A" w:rsidRPr="0051227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profesionale, vije me vonese ne loje, ku </w:t>
      </w:r>
      <w:r w:rsidR="005563BA" w:rsidRPr="0051227A">
        <w:rPr>
          <w:rFonts w:ascii="Cambria" w:hAnsi="Cambria" w:cs="Times New Roman"/>
          <w:color w:val="4472C4" w:themeColor="accent1"/>
          <w:sz w:val="24"/>
          <w:szCs w:val="24"/>
        </w:rPr>
        <w:t>njëkohësisht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nuk</w:t>
      </w:r>
    </w:p>
    <w:p w14:paraId="23C56582" w14:textId="2E435968" w:rsidR="0051227A" w:rsidRDefault="005563B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>araqe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t </w:t>
      </w:r>
      <w:proofErr w:type="spellStart"/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>rosterin</w:t>
      </w:r>
      <w:proofErr w:type="spellEnd"/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deri sa e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përfundon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nxehjen</w:t>
      </w:r>
      <w:r w:rsidR="0051227A"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e ekipit.</w:t>
      </w:r>
    </w:p>
    <w:p w14:paraId="5B8AE0C9" w14:textId="79DE690A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D5F1520" w14:textId="4B8544EA" w:rsidR="0051227A" w:rsidRDefault="0051227A" w:rsidP="0051227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Bora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67:93 </w:t>
      </w:r>
    </w:p>
    <w:p w14:paraId="03BA329B" w14:textId="77777777" w:rsidR="0051227A" w:rsidRDefault="0051227A" w:rsidP="0051227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1934292C" w14:textId="3CB7B9C5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011C2DB1" w14:textId="3D924890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</w:p>
    <w:p w14:paraId="31119553" w14:textId="22463644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A9A6993" w14:textId="38816C6D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60D0D1E7" w14:textId="1B0B0D2B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Shume i  mir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46117488" w14:textId="777777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Sjellja e aktoreve:</w:t>
      </w:r>
    </w:p>
    <w:p w14:paraId="10C2D637" w14:textId="342C2E49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Korrekte dhe sportive </w:t>
      </w:r>
      <w:r w:rsidR="005563BA" w:rsidRPr="0051227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se lojtari me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10 i 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KB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Marigona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Hill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Diart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6B04CE4" w14:textId="5D4DAA0A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ndëshkohet me gabim teknik </w:t>
      </w:r>
      <w:r w:rsidR="005563BA" w:rsidRPr="0051227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 sportive</w:t>
      </w:r>
    </w:p>
    <w:p w14:paraId="5482853E" w14:textId="7B811010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Korrekte dhe sportive</w:t>
      </w:r>
    </w:p>
    <w:p w14:paraId="2E3E8121" w14:textId="777777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5D1C7149" w14:textId="0C357B24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Koshi ne anën e majte nuk i përket standardeve te </w:t>
      </w:r>
      <w:r w:rsidR="005563BA" w:rsidRPr="0051227A">
        <w:rPr>
          <w:rFonts w:ascii="Cambria" w:hAnsi="Cambria" w:cs="Times New Roman"/>
          <w:color w:val="4472C4" w:themeColor="accent1"/>
          <w:sz w:val="24"/>
          <w:szCs w:val="24"/>
        </w:rPr>
        <w:t>rregullave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3BA" w:rsidRPr="0051227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EEC8E27" w14:textId="48F790F8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propocione</w:t>
      </w:r>
      <w:proofErr w:type="spellEnd"/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3.05, por </w:t>
      </w:r>
      <w:r w:rsidR="005563BA" w:rsidRPr="0051227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 xml:space="preserve"> me i ulte (me i </w:t>
      </w:r>
      <w:r w:rsidR="005563BA" w:rsidRPr="0051227A">
        <w:rPr>
          <w:rFonts w:ascii="Cambria" w:hAnsi="Cambria" w:cs="Times New Roman"/>
          <w:color w:val="4472C4" w:themeColor="accent1"/>
          <w:sz w:val="24"/>
          <w:szCs w:val="24"/>
        </w:rPr>
        <w:t>shtrembër</w:t>
      </w:r>
      <w:r w:rsidRPr="0051227A">
        <w:rPr>
          <w:rFonts w:ascii="Cambria" w:hAnsi="Cambria" w:cs="Times New Roman"/>
          <w:color w:val="4472C4" w:themeColor="accent1"/>
          <w:sz w:val="24"/>
          <w:szCs w:val="24"/>
        </w:rPr>
        <w:t>)</w:t>
      </w:r>
    </w:p>
    <w:p w14:paraId="64F85088" w14:textId="25365969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110C91E" w14:textId="777777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470A5A8" w14:textId="77777777" w:rsidR="0051227A" w:rsidRDefault="0051227A" w:rsidP="0051227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5820A2A" w14:textId="13844B85" w:rsidR="00350396" w:rsidRDefault="00350396" w:rsidP="0035039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Prishtina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60:72 </w:t>
      </w:r>
    </w:p>
    <w:p w14:paraId="68CCA59A" w14:textId="77777777" w:rsidR="00350396" w:rsidRDefault="00350396" w:rsidP="0035039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DFA0110" w14:textId="0D12B0F4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4B077D8E" w14:textId="72D3F746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79689A02" w14:textId="4B7B4264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CE92E5F" w14:textId="49F663E1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Xhavit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Beqiri</w:t>
      </w:r>
      <w:proofErr w:type="spellEnd"/>
    </w:p>
    <w:p w14:paraId="58A4BEDD" w14:textId="77777777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33B01A5" w14:textId="77777777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9BAFD38" w14:textId="77777777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259124DD" w14:textId="77777777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4C3FEBC1" w14:textId="77777777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4B44312A" w14:textId="77777777" w:rsidR="00350396" w:rsidRDefault="00350396" w:rsidP="0035039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0BFD2081" w14:textId="0C629A57" w:rsidR="0051227A" w:rsidRDefault="0051227A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DC7A8CA" w14:textId="2F2B319D" w:rsidR="00350396" w:rsidRDefault="00350396" w:rsidP="00BC26B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350396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</w:t>
      </w:r>
    </w:p>
    <w:p w14:paraId="271B31FF" w14:textId="5959D4EF" w:rsidR="00350396" w:rsidRDefault="00350396" w:rsidP="00BC26B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64AB1BC" w14:textId="1D6F9101" w:rsidR="00350396" w:rsidRPr="00350396" w:rsidRDefault="00350396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(KB NE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Basket)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027F4A75" w14:textId="69442092" w:rsidR="00350396" w:rsidRPr="00350396" w:rsidRDefault="00350396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>KB NE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Basket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nohet me 60 Euro, </w:t>
      </w:r>
      <w:proofErr w:type="spellStart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0F9C080" w14:textId="05B88651" w:rsidR="00350396" w:rsidRPr="00350396" w:rsidRDefault="00350396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KB </w:t>
      </w:r>
      <w:proofErr w:type="spellStart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>Marigona</w:t>
      </w:r>
      <w:proofErr w:type="spellEnd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>Hill</w:t>
      </w:r>
      <w:proofErr w:type="spellEnd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nohet me 50 Euro, </w:t>
      </w:r>
      <w:proofErr w:type="spellStart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nenit 48.16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50396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4D09ABAF" w14:textId="77777777" w:rsidR="00350396" w:rsidRDefault="00350396" w:rsidP="00BC26B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74FAC27" w14:textId="77777777" w:rsidR="00350396" w:rsidRDefault="00350396">
      <w:pPr>
        <w:spacing w:line="259" w:lineRule="auto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br w:type="page"/>
      </w:r>
    </w:p>
    <w:p w14:paraId="7AF81328" w14:textId="77777777" w:rsidR="00350396" w:rsidRDefault="00350396" w:rsidP="00BC26B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>XHIRO XXV</w:t>
      </w:r>
    </w:p>
    <w:p w14:paraId="50E3FC9C" w14:textId="61D41387" w:rsidR="00FD4585" w:rsidRDefault="00FD4585" w:rsidP="00FD458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Bora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103:72 </w:t>
      </w:r>
    </w:p>
    <w:p w14:paraId="555ED532" w14:textId="77777777" w:rsidR="00FD4585" w:rsidRDefault="00FD4585" w:rsidP="00FD458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225C7EA" w14:textId="23218525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6E73334C" w14:textId="627AE789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</w:p>
    <w:p w14:paraId="5483DBE6" w14:textId="311DAACA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197F8F8" w14:textId="47C184B9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Gezim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Morina</w:t>
      </w:r>
    </w:p>
    <w:p w14:paraId="1E3729F2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550F950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E794814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1DCF1530" w14:textId="55690A5B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2C6C97D3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5D0934C5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6274716D" w14:textId="660D82A0" w:rsidR="00BC26BF" w:rsidRDefault="00BC26BF" w:rsidP="00350396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ABFA7B4" w14:textId="47F08758" w:rsidR="00FD4585" w:rsidRDefault="00FD4585" w:rsidP="00FD458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Gjakova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Prishtina e Re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103:72 </w:t>
      </w:r>
    </w:p>
    <w:p w14:paraId="35917158" w14:textId="77777777" w:rsidR="00FD4585" w:rsidRDefault="00FD4585" w:rsidP="00FD458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7B6055A" w14:textId="10AB2E98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0CF81302" w14:textId="6E625489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Perzhella</w:t>
      </w:r>
      <w:proofErr w:type="spellEnd"/>
    </w:p>
    <w:p w14:paraId="23FDE7E1" w14:textId="33D9119A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Kryeziu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EB56666" w14:textId="4BC22661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Doruntina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Mejzini</w:t>
      </w:r>
      <w:proofErr w:type="spellEnd"/>
    </w:p>
    <w:p w14:paraId="702631B7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044E3172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FADD9A1" w14:textId="0FE388D1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lojtarit me </w:t>
      </w:r>
      <w:proofErr w:type="spellStart"/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11  ( 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ujar 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eku ) i cili </w:t>
      </w:r>
    </w:p>
    <w:p w14:paraId="46CB8E8C" w14:textId="4F56AAED" w:rsidR="00FD4585" w:rsidRDefault="005563BA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 jo sportive.</w:t>
      </w:r>
    </w:p>
    <w:p w14:paraId="0A286A2D" w14:textId="44BF26CD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4B7E079B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545E5AEE" w14:textId="42D32D9C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E85534D" w14:textId="6EC00903" w:rsidR="00FD4585" w:rsidRDefault="00FD4585" w:rsidP="00FD458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Vushtrria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Istogu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81:71 </w:t>
      </w:r>
    </w:p>
    <w:p w14:paraId="5BD9B8D1" w14:textId="77777777" w:rsidR="00FD4585" w:rsidRDefault="00FD4585" w:rsidP="00FD458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A940FE7" w14:textId="41623198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2D32F2ED" w14:textId="102844D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169E380E" w14:textId="11C230E1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ED92F47" w14:textId="3FE1A29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</w:p>
    <w:p w14:paraId="7CF7877D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F15B84D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F4C3F69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46556E3D" w14:textId="10E271BA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Korrekte dhe sportive </w:t>
      </w:r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>lojtarëve</w:t>
      </w: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të KB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Istogut me nr.8 Arian </w:t>
      </w:r>
      <w:proofErr w:type="spellStart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Azemi</w:t>
      </w:r>
      <w:proofErr w:type="spellEnd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</w:p>
    <w:p w14:paraId="11E242DE" w14:textId="4CFE72D2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lojtari me nr.9 </w:t>
      </w:r>
      <w:proofErr w:type="spellStart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Mirlind</w:t>
      </w:r>
      <w:proofErr w:type="spellEnd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Zekaj</w:t>
      </w:r>
      <w:proofErr w:type="spellEnd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si dhe </w:t>
      </w:r>
      <w:r w:rsidR="005563BA" w:rsidRPr="00FD4585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të </w:t>
      </w:r>
      <w:proofErr w:type="spellStart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KB.Istogut</w:t>
      </w:r>
      <w:proofErr w:type="spellEnd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Fikret</w:t>
      </w:r>
      <w:proofErr w:type="spellEnd"/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 xml:space="preserve"> Shatri i cili është </w:t>
      </w:r>
    </w:p>
    <w:p w14:paraId="6B296606" w14:textId="5672EC5B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D4585">
        <w:rPr>
          <w:rFonts w:ascii="Cambria" w:hAnsi="Cambria" w:cs="Times New Roman"/>
          <w:color w:val="4472C4" w:themeColor="accent1"/>
          <w:sz w:val="24"/>
          <w:szCs w:val="24"/>
        </w:rPr>
        <w:t>ndëshkuar me gabim teknik ( C1 ) për sjellje jo sportive.,</w:t>
      </w:r>
    </w:p>
    <w:p w14:paraId="2E3BEDF1" w14:textId="77777777" w:rsidR="00FD4585" w:rsidRDefault="00FD4585" w:rsidP="00FD458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08FAD3F5" w14:textId="7F568969" w:rsidR="006B6931" w:rsidRPr="006B6931" w:rsidRDefault="00FD4585" w:rsidP="005563B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Vërejtje tjera: </w:t>
      </w:r>
      <w:r w:rsidR="006B6931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6B6931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rocesi i 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>ndeshjes</w:t>
      </w:r>
      <w:r w:rsidR="006B6931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është mbajtur </w:t>
      </w:r>
      <w:proofErr w:type="spellStart"/>
      <w:r w:rsidR="006B6931" w:rsidRPr="006B6931">
        <w:rPr>
          <w:rFonts w:ascii="Cambria" w:hAnsi="Cambria" w:cs="Times New Roman"/>
          <w:color w:val="4472C4" w:themeColor="accent1"/>
          <w:sz w:val="24"/>
          <w:szCs w:val="24"/>
        </w:rPr>
        <w:t>manualisht</w:t>
      </w:r>
      <w:proofErr w:type="spellEnd"/>
      <w:r w:rsidR="006B6931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për shkaqe teknike të DSS</w:t>
      </w:r>
    </w:p>
    <w:p w14:paraId="4C23F078" w14:textId="41FA9FA5" w:rsidR="00FD4585" w:rsidRPr="005563BA" w:rsidRDefault="006B6931" w:rsidP="005563B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E.Vatovci</w:t>
      </w:r>
      <w:proofErr w:type="spellEnd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Pas përfundimit të pjesës së parë semafori kryesor dhe sirena janë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prishur.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këtë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>arsye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fillimi i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pjesës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së dytë është vonuar 20 minuta. - 5 minuta para përfundimit të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ndeshjes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pas fyerjeve dhe ofendimeve në kor ku dhe kishte </w:t>
      </w:r>
      <w:proofErr w:type="spellStart"/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>pshtyerje</w:t>
      </w:r>
      <w:proofErr w:type="spellEnd"/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ndaj bankës të KB Istogut  me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vendim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gjyqtareve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është zbrazur palestra në tërësi. Gjatë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zbrazjes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së publikut një </w:t>
      </w:r>
      <w:proofErr w:type="spellStart"/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>shkrebëz</w:t>
      </w:r>
      <w:proofErr w:type="spellEnd"/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është hedhur në drejtim të bankës së KB Istogut. - Më pas përsëri është prishur semafori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( 24/14) por që me pajtimin e dy trajnerëve ndeshja ka vazhduar dhe 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përfunduar</w:t>
      </w:r>
      <w:r w:rsidRPr="005563BA">
        <w:rPr>
          <w:rFonts w:ascii="Cambria" w:hAnsi="Cambria" w:cs="Times New Roman"/>
          <w:color w:val="4472C4" w:themeColor="accent1"/>
          <w:sz w:val="24"/>
          <w:szCs w:val="24"/>
        </w:rPr>
        <w:t xml:space="preserve"> me një semafor ( 24/14 )</w:t>
      </w:r>
      <w:r w:rsidR="005563BA" w:rsidRPr="005563B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5800D67" w14:textId="1C8EDD05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FC1CFED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A6A4A2C" w14:textId="6DB9D248" w:rsidR="006B6931" w:rsidRDefault="006B6931" w:rsidP="006B6931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 NE</w:t>
      </w:r>
      <w:r w:rsidR="0065351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AS Prishtina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101:109 </w:t>
      </w:r>
    </w:p>
    <w:p w14:paraId="6AAC46B5" w14:textId="77777777" w:rsidR="006B6931" w:rsidRDefault="006B6931" w:rsidP="006B6931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E218DF4" w14:textId="2CC3CF9A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Drne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184FC1AE" w14:textId="2641E81B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46C5E363" w14:textId="6BDC21A3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Gjyqtari 2: Ilir Shala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0B12921" w14:textId="6066D85E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Robert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Lajci</w:t>
      </w:r>
      <w:proofErr w:type="spellEnd"/>
    </w:p>
    <w:p w14:paraId="17839A80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2ECAED3A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8F662DC" w14:textId="547BEEC2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>orrekte dhe sportive përveç lojtarit me nr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69 </w:t>
      </w:r>
      <w:proofErr w:type="spellStart"/>
      <w:r w:rsidR="00653512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>.pallushi</w:t>
      </w:r>
      <w:proofErr w:type="spellEnd"/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</w:p>
    <w:p w14:paraId="6C48B3C1" w14:textId="10C1A28F" w:rsidR="006B6931" w:rsidRDefault="00653512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për shkak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reagimit jo sportiv </w:t>
      </w:r>
    </w:p>
    <w:p w14:paraId="39FBA3E9" w14:textId="76E309FF" w:rsidR="006B6931" w:rsidRDefault="00653512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dhe numër 12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.ejupi</w:t>
      </w:r>
      <w:proofErr w:type="spellEnd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r shkak te reagimit jo sportiv</w:t>
      </w:r>
    </w:p>
    <w:p w14:paraId="066454D0" w14:textId="01460522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>orrekte dhe sportive përveç lojtarit me nr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3 </w:t>
      </w:r>
      <w:proofErr w:type="spellStart"/>
      <w:r w:rsidR="005563BA"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>ashington</w:t>
      </w:r>
      <w:proofErr w:type="spellEnd"/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</w:p>
    <w:p w14:paraId="05CBF352" w14:textId="1CAF6C59" w:rsidR="006B6931" w:rsidRDefault="005563BA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u 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r shkak te reagimit jo sportiv</w:t>
      </w:r>
    </w:p>
    <w:p w14:paraId="7C4243D0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DDCA6AA" w14:textId="35289ECD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Pr="006B6931">
        <w:t xml:space="preserve">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salle nuk kishte prezence te pjesëtareve t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policisë se </w:t>
      </w:r>
    </w:p>
    <w:p w14:paraId="15307727" w14:textId="76682A68" w:rsidR="006B6931" w:rsidRDefault="00653512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Kosovës, dhe nuk kishte printer për tavolinën zyrtare</w:t>
      </w:r>
    </w:p>
    <w:p w14:paraId="300244B8" w14:textId="0684DC7C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20B24CA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2BA0CAC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286408A" w14:textId="478B8762" w:rsidR="006B6931" w:rsidRDefault="006B6931" w:rsidP="006B6931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98:71 </w:t>
      </w:r>
    </w:p>
    <w:p w14:paraId="1366B146" w14:textId="77777777" w:rsidR="006B6931" w:rsidRDefault="006B6931" w:rsidP="006B6931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5AB7450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7D9A0F81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1A51BE07" w14:textId="305A8E8B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CF3D740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Xhavit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Beqiri</w:t>
      </w:r>
      <w:proofErr w:type="spellEnd"/>
    </w:p>
    <w:p w14:paraId="4195A1BE" w14:textId="457AB725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Jo i mirë</w:t>
      </w:r>
    </w:p>
    <w:p w14:paraId="246ADAA7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1ADA737" w14:textId="4D37E828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proofErr w:type="spellStart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6 Sokol </w:t>
      </w:r>
      <w:proofErr w:type="spellStart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Nila</w:t>
      </w:r>
      <w:proofErr w:type="spellEnd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653512" w:rsidRPr="006B693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EE237DD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reagim jo sportive</w:t>
      </w:r>
    </w:p>
    <w:p w14:paraId="12A35B4D" w14:textId="01B45AF9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gjithashtu trajneri Hekuran </w:t>
      </w:r>
      <w:proofErr w:type="spellStart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Husaj</w:t>
      </w:r>
      <w:proofErr w:type="spellEnd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u 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 sportiv </w:t>
      </w:r>
    </w:p>
    <w:p w14:paraId="37A67AA6" w14:textId="6CE500A3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8BC101E" w14:textId="77777777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6F56F2F" w14:textId="77777777" w:rsidR="006B6931" w:rsidRP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Policia nuk ishte prezent.</w:t>
      </w:r>
    </w:p>
    <w:p w14:paraId="31C31243" w14:textId="0AFFED55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DSS kishte problem teknik, </w:t>
      </w:r>
      <w:r w:rsidR="005563BA" w:rsidRPr="006B6931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 xml:space="preserve"> mbajtur procesi </w:t>
      </w:r>
      <w:proofErr w:type="spellStart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manualisht</w:t>
      </w:r>
      <w:proofErr w:type="spellEnd"/>
      <w:r w:rsidRPr="006B6931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6E1DD4EE" w14:textId="097E98A3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8B26786" w14:textId="6CBC1CC0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6B693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</w:p>
    <w:p w14:paraId="07A7DDBA" w14:textId="4DF1D24E" w:rsidR="006B6931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511DDAD8" w14:textId="0F0C3422" w:rsidR="006B6931" w:rsidRPr="00585D94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Bujar Ceku (KB Gjakova e Re)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47B3D17A" w14:textId="01903CF0" w:rsidR="006B6931" w:rsidRPr="00585D94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Azemi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(KB Istogu)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5F73B57C" w14:textId="2C91F640" w:rsidR="006B6931" w:rsidRPr="00585D94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Mirlind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Zekaj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(KB Istogu)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5B571C6B" w14:textId="70329D89" w:rsidR="006B6931" w:rsidRPr="00585D94" w:rsidRDefault="006B6931" w:rsidP="006B693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Fikret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Shktri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(KB Istogu)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A8988A6" w14:textId="28BBFE27" w:rsidR="00FD4585" w:rsidRPr="00585D94" w:rsidRDefault="000638B2" w:rsidP="000638B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KB Vushtrria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nohet me 200 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49.5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0B242AC0" w14:textId="12CCF72A" w:rsidR="000638B2" w:rsidRPr="00585D94" w:rsidRDefault="000638B2" w:rsidP="000638B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KB Vushtrria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nohet me 200 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49.7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5AFEB725" w14:textId="1A312A81" w:rsidR="000638B2" w:rsidRDefault="000638B2" w:rsidP="000638B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KB Vushtrria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nohet me 50 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48.16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68456FBC" w14:textId="103088D5" w:rsidR="00585D94" w:rsidRDefault="00585D94" w:rsidP="00585D9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Idoll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Pallushu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NE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1FDE366D" w14:textId="20780A07" w:rsidR="00585D94" w:rsidRPr="00585D94" w:rsidRDefault="00585D94" w:rsidP="00585D9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NE</w:t>
      </w:r>
      <w:r w:rsidR="005563BA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Basket) 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1C46E75D" w14:textId="56EC8462" w:rsidR="000638B2" w:rsidRDefault="00585D94" w:rsidP="000638B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Sokol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Nila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(KB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Borea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)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2D0F525B" w14:textId="74D21667" w:rsidR="00585D94" w:rsidRDefault="00585D94" w:rsidP="00585D9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Hekuran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Husaj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(KB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Borea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)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Euro, </w:t>
      </w:r>
      <w:proofErr w:type="spellStart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</w:t>
      </w:r>
      <w:r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85D94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0CDB500" w14:textId="1EA5AC86" w:rsidR="00585D94" w:rsidRDefault="00585D94" w:rsidP="00585D9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4D85D55" w14:textId="0B8158C1" w:rsidR="00585D94" w:rsidRDefault="00585D94">
      <w:pPr>
        <w:spacing w:line="259" w:lineRule="auto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br w:type="page"/>
      </w:r>
    </w:p>
    <w:p w14:paraId="7C36938A" w14:textId="0FBD29CE" w:rsidR="00585D94" w:rsidRDefault="00585D94" w:rsidP="00585D9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XHIRO XXVI</w:t>
      </w:r>
    </w:p>
    <w:p w14:paraId="66F988B1" w14:textId="77777777" w:rsidR="00585D94" w:rsidRDefault="00585D94" w:rsidP="00585D9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882A57F" w14:textId="0305D8E9" w:rsidR="00C26AF9" w:rsidRDefault="00C26AF9" w:rsidP="00C26AF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AS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Bora 86:109 </w:t>
      </w:r>
    </w:p>
    <w:p w14:paraId="1713A0B4" w14:textId="77777777" w:rsidR="00C26AF9" w:rsidRDefault="00C26AF9" w:rsidP="00C26AF9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708C945" w14:textId="1B4330F5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Atdhe </w:t>
      </w:r>
      <w:proofErr w:type="spellStart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>
        <w:rPr>
          <w:rFonts w:ascii="Cambria" w:hAnsi="Cambria" w:cs="Times New Roman"/>
          <w:color w:val="4472C4" w:themeColor="accent1"/>
          <w:sz w:val="24"/>
          <w:szCs w:val="24"/>
        </w:rPr>
        <w:t>ocaj</w:t>
      </w:r>
      <w:proofErr w:type="spellEnd"/>
    </w:p>
    <w:p w14:paraId="571E3887" w14:textId="3553F58D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3D6B726D" w14:textId="00F9493B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Gjyqtari 2: Hekuran Rugova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E11A234" w14:textId="2C6810CD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Gezim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6588803A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0AC1B05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5956283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EF1114E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3131D5BF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D3BAF76" w14:textId="7823FCD4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 xml:space="preserve">Ndeshja filloi me 17 </w:t>
      </w:r>
      <w:proofErr w:type="spellStart"/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 xml:space="preserve"> vonese </w:t>
      </w:r>
      <w:r w:rsidR="00653512" w:rsidRPr="00C26AF9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 xml:space="preserve"> shkak te statistikave. Ekip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 xml:space="preserve"> vendase </w:t>
      </w:r>
    </w:p>
    <w:p w14:paraId="5FE1D654" w14:textId="7BEDCF6E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>nuk ka siguruar printer.</w:t>
      </w:r>
    </w:p>
    <w:p w14:paraId="53B3C547" w14:textId="5A88EC09" w:rsidR="00585D94" w:rsidRDefault="00585D94" w:rsidP="000638B2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BE1C753" w14:textId="52E994A2" w:rsidR="00C26AF9" w:rsidRDefault="00C26AF9" w:rsidP="00C26AF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Drita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Vushtrria 52:75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</w:t>
      </w:r>
    </w:p>
    <w:p w14:paraId="2FA898BD" w14:textId="77777777" w:rsidR="00C26AF9" w:rsidRDefault="00C26AF9" w:rsidP="00C26AF9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71F85F7A" w14:textId="5A17BE43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6073BCD6" w14:textId="0BAC6859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53203EC6" w14:textId="641C5C25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7151463" w14:textId="6AAA2770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Naim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Jashari</w:t>
      </w:r>
    </w:p>
    <w:p w14:paraId="1EBBE75E" w14:textId="70CAE9E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 xml:space="preserve">Policia ka munguar si dhe palestra nuk ka pasur </w:t>
      </w:r>
      <w:proofErr w:type="spellStart"/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>nxemje</w:t>
      </w:r>
      <w:proofErr w:type="spellEnd"/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9A7CCFA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56F65C5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3D9FECF7" w14:textId="59673E99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3B5294A0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4D69DB9" w14:textId="3C73641F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49F43CEE" w14:textId="0F61CE63" w:rsidR="00C26AF9" w:rsidRDefault="00C26AF9" w:rsidP="00C26AF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</w:t>
      </w:r>
      <w:proofErr w:type="spellStart"/>
      <w:r w:rsidR="00183B8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 w:rsidR="00183B8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183B8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 w:rsidR="00183B8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Gjakova e Re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</w:t>
      </w:r>
      <w:r w:rsidR="00183B8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4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183B8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86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</w:t>
      </w:r>
    </w:p>
    <w:p w14:paraId="39D24E6D" w14:textId="77777777" w:rsidR="00C26AF9" w:rsidRDefault="00C26AF9" w:rsidP="00C26AF9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54178EE0" w14:textId="7AAB3D6F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 </w:t>
      </w:r>
      <w:r w:rsidR="00183B82">
        <w:rPr>
          <w:rFonts w:ascii="Cambria" w:hAnsi="Cambria" w:cs="Times New Roman"/>
          <w:color w:val="4472C4" w:themeColor="accent1"/>
          <w:sz w:val="24"/>
          <w:szCs w:val="24"/>
        </w:rPr>
        <w:t>Burim Berisha</w:t>
      </w:r>
    </w:p>
    <w:p w14:paraId="26D11B11" w14:textId="107C856F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>Haxhxiajdini</w:t>
      </w:r>
      <w:proofErr w:type="spellEnd"/>
    </w:p>
    <w:p w14:paraId="3F082009" w14:textId="7A4B026E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5C1D056" w14:textId="38905F73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 w:rsidR="00183B82"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67624FA0" w14:textId="692ED1DC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="004423A2">
        <w:rPr>
          <w:rFonts w:ascii="Cambria" w:hAnsi="Cambria" w:cs="Times New Roman"/>
          <w:color w:val="4472C4" w:themeColor="accent1"/>
          <w:sz w:val="24"/>
          <w:szCs w:val="24"/>
        </w:rPr>
        <w:t xml:space="preserve"> I mir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4195ABE7" w14:textId="77777777" w:rsidR="00C26AF9" w:rsidRDefault="00C26AF9" w:rsidP="00C26AF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4BE90AD" w14:textId="77777777" w:rsidR="00183B82" w:rsidRDefault="00183B82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DC12A52" w14:textId="77777777" w:rsidR="00183B82" w:rsidRDefault="00183B82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6814DB9" w14:textId="632F1700" w:rsidR="00183B82" w:rsidRDefault="00183B82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98FAC6B" w14:textId="77777777" w:rsidR="00183B82" w:rsidRDefault="00183B82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67D64229" w14:textId="12479F0E" w:rsidR="00183B82" w:rsidRDefault="00183B82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Vërejtje tjera:</w:t>
      </w:r>
    </w:p>
    <w:p w14:paraId="3431A479" w14:textId="059E26C1" w:rsidR="005D722F" w:rsidRDefault="005D722F" w:rsidP="005D722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Istogu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NE</w:t>
      </w:r>
      <w:r w:rsidR="0065351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83:71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</w:t>
      </w:r>
    </w:p>
    <w:p w14:paraId="6F7F8CDF" w14:textId="77777777" w:rsidR="005D722F" w:rsidRDefault="005D722F" w:rsidP="005D722F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B4C3BD4" w14:textId="7572BAAF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069FEE63" w14:textId="32CACF54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4089128C" w14:textId="6B28CA1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59962BE" w14:textId="0DAFD760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Verbiqi</w:t>
      </w:r>
      <w:proofErr w:type="spellEnd"/>
    </w:p>
    <w:p w14:paraId="486E03B7" w14:textId="01A31CD3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3F916483" w14:textId="7777777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7C9D80C" w14:textId="7777777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C6F2FD3" w14:textId="0BBF97E5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653512"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ojtari me </w:t>
      </w:r>
      <w:proofErr w:type="spellStart"/>
      <w:r w:rsidR="00653512" w:rsidRPr="005D722F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="00653512"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 70 (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653512"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iamant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653512"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habani ) u ndëshkua me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="00653512"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3512"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</w:t>
      </w:r>
    </w:p>
    <w:p w14:paraId="66301571" w14:textId="2563E768" w:rsidR="005D722F" w:rsidRPr="005D722F" w:rsidRDefault="00653512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>Josportive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3DBE989" w14:textId="4665A317" w:rsidR="005D722F" w:rsidRDefault="00653512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trajneri i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KB I</w:t>
      </w: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stogu (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>ikret</w:t>
      </w:r>
      <w:proofErr w:type="spellEnd"/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hatri ) u 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 për protestim ndaj </w:t>
      </w:r>
    </w:p>
    <w:p w14:paraId="257211C3" w14:textId="567A514C" w:rsidR="005D722F" w:rsidRPr="005D722F" w:rsidRDefault="00653512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gjyqtarëve. </w:t>
      </w:r>
      <w:r w:rsidRPr="005D722F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242031AB" w14:textId="0019E66C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21E4012" w14:textId="7777777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5D8CA8EF" w14:textId="7777777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</w:p>
    <w:p w14:paraId="60AD98DA" w14:textId="469AFF44" w:rsidR="005D722F" w:rsidRDefault="005D722F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33FAD05" w14:textId="77777777" w:rsidR="005D722F" w:rsidRDefault="005D722F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F5B79D6" w14:textId="750CFD10" w:rsidR="005D722F" w:rsidRDefault="005D722F" w:rsidP="005D722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EF105C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EF105C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67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</w:t>
      </w:r>
    </w:p>
    <w:p w14:paraId="135DCDA1" w14:textId="77777777" w:rsidR="005D722F" w:rsidRDefault="005D722F" w:rsidP="005D722F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10A64686" w14:textId="54ACA44B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 </w:t>
      </w:r>
      <w:proofErr w:type="spellStart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55EC3C86" w14:textId="6DABCE6D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</w:p>
    <w:p w14:paraId="62DAC335" w14:textId="49657F5E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Ardian </w:t>
      </w:r>
      <w:proofErr w:type="spellStart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>Rrustemi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D7FC2FC" w14:textId="075ADD29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</w:p>
    <w:p w14:paraId="29682B9E" w14:textId="251AA06D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Organizimi i ndeshjes: I mir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1C5E1FCC" w14:textId="7777777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1F68EF4" w14:textId="7777777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CB5AD85" w14:textId="2C4AB09F" w:rsidR="005D722F" w:rsidRP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  <w: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,</w:t>
      </w:r>
    </w:p>
    <w:p w14:paraId="10CEC6EC" w14:textId="263D71B0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67B20C18" w14:textId="77777777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3486F60C" w14:textId="222680BA" w:rsidR="005D722F" w:rsidRDefault="005D722F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DSS është mbajtur </w:t>
      </w:r>
      <w:proofErr w:type="spellStart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>manualisht</w:t>
      </w:r>
      <w:proofErr w:type="spellEnd"/>
      <w:r w:rsid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! Policia nuk ishte </w:t>
      </w:r>
      <w:r w:rsidR="00653512">
        <w:rPr>
          <w:rFonts w:ascii="Cambria" w:hAnsi="Cambria" w:cs="Times New Roman"/>
          <w:color w:val="4472C4" w:themeColor="accent1"/>
          <w:sz w:val="24"/>
          <w:szCs w:val="24"/>
        </w:rPr>
        <w:t>prezentë</w:t>
      </w:r>
      <w:r w:rsidR="00EF105C">
        <w:rPr>
          <w:rFonts w:ascii="Cambria" w:hAnsi="Cambria" w:cs="Times New Roman"/>
          <w:color w:val="4472C4" w:themeColor="accent1"/>
          <w:sz w:val="24"/>
          <w:szCs w:val="24"/>
        </w:rPr>
        <w:t>!</w:t>
      </w:r>
    </w:p>
    <w:p w14:paraId="7CD0157C" w14:textId="55D535F3" w:rsidR="00EF105C" w:rsidRDefault="00EF105C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F838783" w14:textId="14F08DF1" w:rsidR="00EF105C" w:rsidRDefault="00EF105C" w:rsidP="005D722F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F105C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Vendime </w:t>
      </w:r>
    </w:p>
    <w:p w14:paraId="6B82042E" w14:textId="116D485B" w:rsidR="00EF105C" w:rsidRPr="00EF105C" w:rsidRDefault="00EF105C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>Fikret</w:t>
      </w:r>
      <w:proofErr w:type="spellEnd"/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Shatri (KB Istogu) d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nohet me 120 Euro, </w:t>
      </w:r>
      <w:proofErr w:type="spellStart"/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681ABF0" w14:textId="06AE2E83" w:rsidR="00EF105C" w:rsidRPr="00EF105C" w:rsidRDefault="00EF105C" w:rsidP="005D722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>Diamant Shabani (KB Istogu) d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nohet me 120 Euro, </w:t>
      </w:r>
      <w:proofErr w:type="spellStart"/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F105C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7A2DF61" w14:textId="0904E981" w:rsidR="005D722F" w:rsidRDefault="005D722F" w:rsidP="005D722F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C7EBEF3" w14:textId="77777777" w:rsidR="00EF105C" w:rsidRPr="005D722F" w:rsidRDefault="00EF105C" w:rsidP="005D722F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59CD9D2" w14:textId="15AAA20F" w:rsidR="00183B82" w:rsidRDefault="00183B82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26AF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E17E6C6" w14:textId="77777777" w:rsidR="00183B82" w:rsidRDefault="00183B82" w:rsidP="00183B8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1D3F819" w14:textId="77777777" w:rsidR="00C26AF9" w:rsidRPr="000638B2" w:rsidRDefault="00C26AF9" w:rsidP="000638B2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8304B93" w14:textId="77777777" w:rsidR="00BC26BF" w:rsidRDefault="00BC26BF" w:rsidP="00BC26B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5FD00C3C" w14:textId="77777777" w:rsidR="00BC26BF" w:rsidRDefault="00BC26BF" w:rsidP="00BC26BF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B723EBA" w14:textId="77777777" w:rsidR="00BC26BF" w:rsidRDefault="00BC26BF" w:rsidP="00BC26B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8DD32BE" w14:textId="77777777" w:rsidR="00BC26BF" w:rsidRDefault="00BC26BF" w:rsidP="00BC26BF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58F0A6AC" w14:textId="77777777" w:rsidR="00BC26BF" w:rsidRDefault="00BC26BF" w:rsidP="00BC26BF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336F3DF" w14:textId="77777777" w:rsidR="00BC26BF" w:rsidRDefault="00BC26BF" w:rsidP="00BC26BF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0E366E42" w14:textId="77777777" w:rsidR="00BC26BF" w:rsidRDefault="00BC26BF" w:rsidP="00BC26BF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59308EF3" w14:textId="77777777" w:rsidR="00BC26BF" w:rsidRDefault="00BC26BF" w:rsidP="00BC26BF"/>
    <w:p w14:paraId="36E8EA3A" w14:textId="77777777" w:rsidR="00BC26BF" w:rsidRDefault="00BC26BF" w:rsidP="00BC26BF"/>
    <w:p w14:paraId="48045F26" w14:textId="77777777" w:rsidR="00E8133E" w:rsidRDefault="00E8133E"/>
    <w:sectPr w:rsidR="00E8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E4161A1"/>
    <w:multiLevelType w:val="hybridMultilevel"/>
    <w:tmpl w:val="DF706FD2"/>
    <w:lvl w:ilvl="0" w:tplc="F85200C4">
      <w:start w:val="2200"/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1216019">
    <w:abstractNumId w:val="0"/>
  </w:num>
  <w:num w:numId="2" w16cid:durableId="87970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BF"/>
    <w:rsid w:val="000638B2"/>
    <w:rsid w:val="00141A8A"/>
    <w:rsid w:val="00183B82"/>
    <w:rsid w:val="001C418B"/>
    <w:rsid w:val="00350396"/>
    <w:rsid w:val="004423A2"/>
    <w:rsid w:val="0051227A"/>
    <w:rsid w:val="005563BA"/>
    <w:rsid w:val="00585D94"/>
    <w:rsid w:val="005D722F"/>
    <w:rsid w:val="00645123"/>
    <w:rsid w:val="00653512"/>
    <w:rsid w:val="006B6931"/>
    <w:rsid w:val="008252D1"/>
    <w:rsid w:val="008452EB"/>
    <w:rsid w:val="00BC26BF"/>
    <w:rsid w:val="00C26AF9"/>
    <w:rsid w:val="00DE3D8F"/>
    <w:rsid w:val="00E8133E"/>
    <w:rsid w:val="00EE1473"/>
    <w:rsid w:val="00EF105C"/>
    <w:rsid w:val="00FB3BDE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1397"/>
  <w15:chartTrackingRefBased/>
  <w15:docId w15:val="{CD0D1956-AC3A-46F6-BE75-07EDE39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BF"/>
    <w:pPr>
      <w:spacing w:line="256" w:lineRule="auto"/>
    </w:pPr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BC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1633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2023-02-23T15:19:00Z</cp:lastPrinted>
  <dcterms:created xsi:type="dcterms:W3CDTF">2023-02-23T15:27:00Z</dcterms:created>
  <dcterms:modified xsi:type="dcterms:W3CDTF">2023-02-23T15:27:00Z</dcterms:modified>
</cp:coreProperties>
</file>